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四川外国语大学</w:t>
      </w:r>
      <w:r>
        <w:rPr>
          <w:rFonts w:ascii="方正小标宋_GBK" w:hAnsi="黑体" w:eastAsia="方正小标宋_GBK"/>
          <w:b/>
          <w:bCs/>
          <w:sz w:val="44"/>
          <w:szCs w:val="44"/>
        </w:rPr>
        <w:t>2021年大学生“学习共同体”立项建设项目名单</w:t>
      </w:r>
    </w:p>
    <w:p>
      <w:pPr>
        <w:jc w:val="right"/>
        <w:rPr>
          <w:rFonts w:ascii="Times New Roman" w:hAnsi="Times New Roman" w:eastAsia="方正仿宋_GBK"/>
          <w:sz w:val="21"/>
          <w:szCs w:val="21"/>
        </w:rPr>
      </w:pPr>
      <w:bookmarkStart w:id="0" w:name="_GoBack"/>
      <w:r>
        <w:rPr>
          <w:rFonts w:hint="eastAsia" w:ascii="Times New Roman" w:hAnsi="Times New Roman" w:eastAsia="方正仿宋_GBK"/>
          <w:sz w:val="21"/>
          <w:szCs w:val="21"/>
        </w:rPr>
        <w:t>202</w:t>
      </w:r>
      <w:r>
        <w:rPr>
          <w:rFonts w:ascii="Times New Roman" w:hAnsi="Times New Roman" w:eastAsia="方正仿宋_GBK"/>
          <w:sz w:val="21"/>
          <w:szCs w:val="21"/>
        </w:rPr>
        <w:t>2</w:t>
      </w:r>
      <w:r>
        <w:rPr>
          <w:rFonts w:hint="eastAsia" w:ascii="Times New Roman" w:hAnsi="Times New Roman" w:eastAsia="方正仿宋_GBK"/>
          <w:sz w:val="21"/>
          <w:szCs w:val="21"/>
        </w:rPr>
        <w:t>年1月1</w:t>
      </w:r>
      <w:r>
        <w:rPr>
          <w:rFonts w:ascii="Times New Roman" w:hAnsi="Times New Roman" w:eastAsia="方正仿宋_GBK"/>
          <w:sz w:val="21"/>
          <w:szCs w:val="21"/>
        </w:rPr>
        <w:t>2</w:t>
      </w:r>
      <w:r>
        <w:rPr>
          <w:rFonts w:hint="eastAsia" w:ascii="Times New Roman" w:hAnsi="Times New Roman" w:eastAsia="方正仿宋_GBK"/>
          <w:sz w:val="21"/>
          <w:szCs w:val="21"/>
        </w:rPr>
        <w:t>日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60"/>
        <w:gridCol w:w="1597"/>
        <w:gridCol w:w="850"/>
        <w:gridCol w:w="992"/>
        <w:gridCol w:w="792"/>
        <w:gridCol w:w="1624"/>
        <w:gridCol w:w="5948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项目编号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院系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主持人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年级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人数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联系方式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项目名称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王逸然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15823610640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积沙成塔，携手同行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石玉凤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15736019089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Try</w:t>
            </w:r>
            <w:r>
              <w:rPr>
                <w:rFonts w:ascii="Times New Roman" w:hAnsi="Times New Roman" w:eastAsia="方正仿宋_GBK" w:cs="Arial"/>
                <w:szCs w:val="21"/>
              </w:rPr>
              <w:t> </w:t>
            </w:r>
            <w:r>
              <w:rPr>
                <w:rFonts w:hint="eastAsia" w:ascii="Times New Roman" w:hAnsi="Times New Roman" w:eastAsia="方正仿宋_GBK"/>
                <w:szCs w:val="21"/>
              </w:rPr>
              <w:t>Out,</w:t>
            </w:r>
            <w:r>
              <w:rPr>
                <w:rFonts w:ascii="Times New Roman" w:hAnsi="Times New Roman" w:eastAsia="方正仿宋_GBK" w:cs="Arial"/>
                <w:szCs w:val="21"/>
              </w:rPr>
              <w:t> </w:t>
            </w:r>
            <w:r>
              <w:rPr>
                <w:rFonts w:hint="eastAsia" w:ascii="Times New Roman" w:hAnsi="Times New Roman" w:eastAsia="方正仿宋_GBK"/>
                <w:szCs w:val="21"/>
              </w:rPr>
              <w:t>Stick</w:t>
            </w:r>
            <w:r>
              <w:rPr>
                <w:rFonts w:ascii="Times New Roman" w:hAnsi="Times New Roman" w:eastAsia="方正仿宋_GBK" w:cs="Arial"/>
                <w:szCs w:val="21"/>
              </w:rPr>
              <w:t> </w:t>
            </w:r>
            <w:r>
              <w:rPr>
                <w:rFonts w:hint="eastAsia" w:ascii="Times New Roman" w:hAnsi="Times New Roman" w:eastAsia="方正仿宋_GBK"/>
                <w:szCs w:val="21"/>
              </w:rPr>
              <w:t>Out</w:t>
            </w:r>
            <w:r>
              <w:rPr>
                <w:rFonts w:ascii="Times New Roman" w:hAnsi="Times New Roman" w:eastAsia="方正仿宋_GBK" w:cs="Arial"/>
                <w:szCs w:val="21"/>
              </w:rPr>
              <w:t> </w:t>
            </w:r>
            <w:r>
              <w:rPr>
                <w:rFonts w:hint="eastAsia" w:ascii="Times New Roman" w:hAnsi="Times New Roman" w:eastAsia="方正仿宋_GBK"/>
                <w:szCs w:val="21"/>
              </w:rPr>
              <w:t>and</w:t>
            </w:r>
            <w:r>
              <w:rPr>
                <w:rFonts w:ascii="Times New Roman" w:hAnsi="Times New Roman" w:eastAsia="方正仿宋_GBK" w:cs="Arial"/>
                <w:szCs w:val="21"/>
              </w:rPr>
              <w:t> </w:t>
            </w:r>
            <w:r>
              <w:rPr>
                <w:rFonts w:hint="eastAsia" w:ascii="Times New Roman" w:hAnsi="Times New Roman" w:eastAsia="方正仿宋_GBK"/>
                <w:szCs w:val="21"/>
              </w:rPr>
              <w:t>Stand</w:t>
            </w:r>
            <w:r>
              <w:rPr>
                <w:rFonts w:ascii="Times New Roman" w:hAnsi="Times New Roman" w:eastAsia="方正仿宋_GBK" w:cs="Arial"/>
                <w:szCs w:val="21"/>
              </w:rPr>
              <w:t> </w:t>
            </w:r>
            <w:r>
              <w:rPr>
                <w:rFonts w:hint="eastAsia" w:ascii="Times New Roman" w:hAnsi="Times New Roman" w:eastAsia="方正仿宋_GBK"/>
                <w:szCs w:val="21"/>
              </w:rPr>
              <w:t>Out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谭棉文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13310277889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英语精英，考证达人——阅览群书，累腹笥渊博；全轮驱动，成辩才无碍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曹瀚吉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13756561252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立足英语专业技能提升，打造“新文科”科研创新型共同体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吴铮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13694673673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中英跨专业交流——中英文语言思维研习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殷越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17638520229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“译”起行巴渝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王晓萌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13730914810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1+1+1&gt;3———“大学生看世界”外语新闻精读分析及综合素质提升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周淋彬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18896033103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中西方信仰对比及宗教文化差异研究与英语素养提升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胡瑾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18268526433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浙皖渝粤，貌美才绝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姚玉婷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18723401015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关于大学生消费对国内GDP贡献的社会调研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仲开明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13883483675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人在“证”途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孙鉨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15310053863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互帮互助，快乐学习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倪文杰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15021717539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学共之初心——做你想做的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杨静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13350294082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语言技能、综合素质提升兼中韩文化交流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文小丫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13990855266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五座城” 政策下历史母城的发展成果调研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唐松雲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13132632125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语言学习提升与多国文化学习交流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张文玉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18324165985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大一小白的自我突破之路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陈妍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18983567298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反焦虑——英专生的考证竞赛提升之路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陈婷婷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18324109870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提升综合素质，探寻五城足迹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樊瑾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17723611606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个人综合能力提升及自媒体账号运营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肖雪佳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19562108570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在专业基础上的综合技能提升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刘书宏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13512372201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综合发展与能力提升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朱茂雪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15723149681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扶摇直上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徐雨洁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15892859803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新语“研”驱动的研究生自我成长研究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李小莹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15023019733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认知社会语言学视域下中国国家形象构建研 究——以“学习强国”学习平台翻译为例           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余千慧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13438099443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学术爱好者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18203007051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致知力行，一“研”为定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屈代月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18972570127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英语二语学习者情绪词加工效应性别差异研究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吉乐乐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13389462679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体认语言学视角下中美冬奥会宣传话语的对比研究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宋佳美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15884567966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译笔升华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岳佳佳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18223062814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信达雅——二级笔译证书考取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李婷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15023095338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多模态视域下典籍文化传播中的语用身份研究—以《中国古诗词大会选手开场白》为例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何晶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13629075483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“新文科”下研究生升“值”计划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刘洋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13108978247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路漫漫其修远兮，予学于行学习共同体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张缘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18020220156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“新文科”认知小分队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13164640306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科研创新团队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王馨笛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18787896115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考级考证和专业竞赛对提升综合能力的实践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李京蔚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19908342578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印·重庆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实践运用类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冯倩云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15023095148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“以学会友”互补共同体探索与实践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邱开丽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13402318067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攀登者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巫圣洁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15803075182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“赛证促学”综合提升学习共同体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张属灵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15320707371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MTI专业学生综合能力提升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任宇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18324179063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翻译技能提升“学习共同体”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叶诗雨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17860614675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外交话语研究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翻译学院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林雨枫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13575147881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“译”同进步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涂秋雨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15023673370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缘起工时不误学，  薪火相传共征程 ——争做新文科专业的综合发展复合型人才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陈美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15703078853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宏图待看新秀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张浩然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18797153217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考级考证小分队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甘宇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18223224540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英语技能提升——证书拿来吧你小分队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邵子怡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13561682726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“朋”心协力，加“辈”风采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贾蕙竹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17308383315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谁是“证”人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龙艳麟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13452631923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强学习力，促科研力，获竞争力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常人文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19823667800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“TMT”—以新媒体为桥梁，推动文旅+交通复合发展实现五城共创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张惠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19936699630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国商四友之成长启示录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肖渝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18680888456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做匹背满考证的黑马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何莲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17302324419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英语听说读写译综合水平提升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崔子涵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15839811198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寓商于英，全面发展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谭雅桐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13008389618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学习科研两手抓，综合素质上等佳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叶绵升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13518887396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“研商明外”——以“人类命运共同体”为视野的“碳中和”商务英语学习计划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付元虹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18325098534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注重专业课程，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拓展社会实践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傅胤淇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13010000000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让世界看重庆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唐艺玮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18981124013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《关于重庆商业新业态创新优势及多业态互补优势的分析》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吴欣雨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18983397650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学习多元文化，探索历史痕迹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黄彦霖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17823442012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智“娱”双全—斜杠青年养成记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宋洋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18332536978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理论实际结合培养英语专业素质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商务英语学院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吕明晓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15605359618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生命不息，学习不止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法语学院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余佩珊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13819115769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英法复语复合，聚焦成渝发展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法语学院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彭金瑶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19885796537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英法双语翻译推广及综合技能提升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法语学院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王宇娇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13883315284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新媒体运营框架下的法语学习互助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实践运用类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德语学院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蒲雨晴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18223059281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中德不同视域下媒体报道之比较——新文科建设背景下德语专业学生就德国涉华  新闻报道的翻译实践及外延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实践运用类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德语学院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黎秀枚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15123329841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“德”毅双馨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德语学院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张诗蕾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17338335658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行远自迩，学友共行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卿草源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15523309161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跬步致远学习共同体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赵颜颜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13627664273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专业能力与人文素养“双提升”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汤瑞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13396789813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业精于勤，行成于思——创新型双语人才培养计划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余奕岑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18996891914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融创译—综合提升与日语翻译探究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宋雨卓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13038595641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积极向上学习共同体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马也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19923593309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希望之花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日语学院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李昱莹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13243517747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传出学的传统，带出教的实践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——日语语言文学研究生建设日语角创新实践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俄语学院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李佳玉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15903550515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以“闻”促“用”——通过俄语新闻训练全面提升综合能力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俄语学院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姚俊丞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18759356468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穷山距海·追光前行——中俄英学子多元共进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俄语学院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张宇晶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13453129335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区域国别文化研究与传播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实践运用类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俄语学院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宋平佳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15310508596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体育与学习相促进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15086870171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立歌乐，志广大——新文科综合人才培育团队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张若萱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18580305369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“复复得+”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钟书睿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18723182607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西语话渝州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吕佳翼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18323087328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渝风育“意”向，携“英”共前行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车馨雨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18375827492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新媒体——以多元视角全方位探索意大利语言文化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武怡静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13935510405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后浪视界的探索与表达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谭思淇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15803662577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同学习，共进步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黄思源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13251400292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“英”雄不问出处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李书妍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17788946877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“小”语言撬动大世界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秦卓豪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13028346193 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新圣玛丽亚号——共同探索西语文化世界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蔡和凝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13723244262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多语共生，一同进步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秦瑞鸿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18315119399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执时代之笔，绘红岩传播新征程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廖喻兴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15330347221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卓越意语，多样发展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胡馨予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13290094903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城的记忆与生机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蓝欢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17807976627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同道共“意”，同心共济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张懿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15213281522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缅甸语专业学生综合能力提升实践探索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黄莹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16623333914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无问西东——建设非通用语交流与传播平台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罗影芯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15095929504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中泰新“合伙人”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15023042167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朝语很潮---兴趣指引中韩双面发展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陈祥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18938153942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聚萤映雪  学践兼得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许雯玉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18976751266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大学生自媒体运营探索——以公众号和小红书为例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实践运用类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赵慧平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18223028849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摘“月”计划——中游人的自我提升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万思博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19112649949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提升阿英双语能力，沿“一带一路”逐梦新时代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段宗玲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18223072845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学习不孤单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罗京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17320493469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从近五年来越南官方媒体报道看重庆区域形象在越南的传播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18166467062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发挥多语种优势，开拓国际化视野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李永昕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15215046357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三人行——以创新赋能高质量发展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东方语言文化学院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汤雪蕾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18887452956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“汉语+非通用语”学习模式下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对外传播能力提升计划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国际关系学院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王格言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13363886024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“语言＋专业 ”在新文科背景下的实践路径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国际关系学院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宋思颖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15123040807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抗战时期澳大利亚驻渝公使馆调查与研究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国际关系学院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叶文杰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17623672259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后疫情时代中国与“一带一路”国家人文交流的路径探究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王涵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15223078824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学业互助，共建“五城”——跨年级学业互助+五座城重庆奉节“地名+诗词”文化挖掘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张孟轲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13547706452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云程发轫，培风图南——中文4+N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李红梅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18185907327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“问道歌乐、探学求真”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——科研力学习共同体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林静宜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18157865605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跨专业交流下的传统手工艺分享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唐基茵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15107742842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限定同舟，不限奋进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吴婧怡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18223057346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中英学习立志宜思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谭茜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19946905100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学有余力，倚光而行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陈心恕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15978922430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一期一会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冯思云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13759438908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惟勤惟行 惟古惟新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张引航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15213540961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“书”途漫漫，你我共勉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石长玉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13320998982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学习考证共前行，踏歌寻梦人未停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伍媛媛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15730770840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知行社之综合素质小分队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王瑞佳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15803049543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朝夕闻道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蒙雨晴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15320550797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三人行必有我师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谭国伸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18225467641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绵“言”不绝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李依宸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19881672656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调查沙坪坝养老院中老人的心理健康状况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中国语言文化学院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向天柒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18883628898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格局打开，紧随新媒体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李星月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18008311806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学习于心 志愿于行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傅欣雨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15249937522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争做复合人才，讲好中国故事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姚雪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15931585039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星光不负赶路人，实践造就未来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李玮琪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17733019020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播音员主持人竞赛实践能力培养计划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专业竞赛类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安竞然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18223030464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多元聚力，共同发展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胡津菲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15213656082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新传+俄语——传播重庆文化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陈泠洁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15730577527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新媒体时代下英语综合素质全面的提升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余美娟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15723548042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“俯仰之见”关爱特殊群体微纪录片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刘芳麟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13164443954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聚焦“历史”母城发展 争做敢闯会创人才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19923900674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纪录片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专业竞赛类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魏莹洁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18271376140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基于“一带一路”中阿国际传播的研究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张雯静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13883560188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小白推塔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阎雨晴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13594723394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关于国风类新媒体账号运营项目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黄冠语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18972379002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</w:rPr>
              <w:t>提升外语素养，强化专业技能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唐媛媛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13996089022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新媒体实践运营——以今论古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实践运用类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马笑玥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19122542020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爱拍不拍工作室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张炳琦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15666436821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游客体验视角下重庆红色旅游景区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红色文化传播效果分析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陈雨嵩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19122542260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新文科背景下跨学科发展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及共同进步的实践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张杰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18203006609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语言与媒介综合技能提升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何倩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18983916847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立足历史母城，传承城市记忆——助力重庆“五座城”建设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王琬双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18983473164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论文写作小组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张凯丽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15025308697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“专研”向前，拒绝拖延 共同体计划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樊钰纯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15023031722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“聚焦“成渝双城经济圈”综合素质提升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刘惠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18883245454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“支持合理内卷 拒绝无效躺平”学习小组 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宋泓锐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18281597335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成渝双城经济圈三线遗址资源的保护与开发协同研究—基于互联网平台的资源整合视角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张文静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15310382428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“路线”与“网线”重庆城市形象的建构研究 调查报告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秦倩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18223443810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天天都想学习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夏雨馨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18328764906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专业外文文献研读与论文写作能力提升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唐明悦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17786427889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重庆文物保护志愿者群体现状研究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李林海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18981387795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社科研究小组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杨瑞锦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18786891266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新文科背景下学习共同体的多元发展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韦杰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18202887840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关于英语和论文的自我规训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新闻传播学院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李诗瑶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18290434479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开心考证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陈金铭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17871857986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老龄化背景下生活服务APP适老化改造的用户需求研究——以重庆市城区老年居民为例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周喆惠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13185585057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上下求索，明志致远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王添翼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13167807797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光之彼方 我心所向——跨专业大学生团体综合技能提升计划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李桂林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15023094728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“第一步——为自己加冕”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刘翔宇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13627663182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“跨学科、多语言”复合型人才发展小组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金妍含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18580512483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“大山的孩子”创新创业项目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专业竞赛类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岳燕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18680867996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惠学——以研促赛，以赛促学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陶香倩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13108969404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志同道合，携手共赢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苏赫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18366129069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川不辞盈，做英语商科复合人    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魏程程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18182224683</w:t>
            </w:r>
          </w:p>
        </w:tc>
        <w:tc>
          <w:tcPr>
            <w:tcW w:w="5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“考证＋实践”学习共同体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向程静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13132344672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识微见远，御风而行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国际工商管理学院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王爽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17859513694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学习实践起头并进，创新竞赛首创辉煌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杜帛瑶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19112075942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摘星奇缘——英语综合能力提升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夏新怡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13224082000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“3+3”共进步——金融综合技能提升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孙灵璨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13167807785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学习比赛两手抓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专业竞赛类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刘沁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15978597093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全面发展小分队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张世琳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15023021178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窗外有风景，笔下有前途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桑子扬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19122584024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知识理论内化于心，技能证书外化与行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廖佳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16623855567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汪汪队的逆袭之路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国际金融与贸易学院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胡雅文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15123973294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寓“证”于学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董柯言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18008367923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学前儿童双语启蒙中家长文化安全意识现状与需求调查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张梦雪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15823949201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中等教育阶段教师“双语”教学综合能力的培养与提升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李俊璇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15023021095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新文科背景下的“思创融合型”跨界共同体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王昕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15823657163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将垃圾分类到底： 重庆社区垃圾分类有效性调研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何珺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13655566418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厚积薄发，弘毅力达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胡露艺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15223425275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综合能力全面发展与“教育+英语”复合型人才培养计划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许蓓蓓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17783784815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英语加专业，复合型发展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蒙雪慧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18878562767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水到渠自成 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相伴励前行   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彭恩莲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15523342213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不忘初心，与学偕行 —— 风劲帆满海天阔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谭靖弋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18324182831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看动画、玩动画、“做”动画——“动画片”    开课啦！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国际教育学院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刘茉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15524681915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学出潜力 赛出能力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王浩麟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17640462161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《重庆向西——科学城兴建下的居民未来展望》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王星集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18983032384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U YOUNG——斜杠青年创新实践能力培育网络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罗佳欣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15310695958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综合提升小分队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舒莎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18096229144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“标”出重庆——以五座城路标状况为例探究重庆文化推广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丁煜航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13588560219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博观约取·并驱争先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陈明华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18584571583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跨学科式书籍阅读与自我提升学习共同体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唐湘梅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13435091130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德智体美劳，复合型人才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向田甜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17323611679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人工智能赋能法律翻译的可行性探析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敖梦苡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13167807782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培养创新型人才 逐梦多元化未来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王巾倬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17803812853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多语系法律研究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206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XSC2021206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李思凌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18324185114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重庆城棒棒群体研究与自我提升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207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XSC2021207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刘婷宇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19112694868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重庆五座城城市建设调查研究与宣传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208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XSC2021208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赵书敏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13198337216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山城之光，国货骄傲:巴渝深度影响力品牌调研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209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XSC2021209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刘格菲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15205445331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法社专业素养提升与实践融合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XSC2021210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任颜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15023819799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从川外 行千里 致广大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211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XSC2021211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郑俊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15213171737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知行合一 学以致用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212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XSC2021212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陈怡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17725121989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技能提升与“南城”调研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213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XSC2021213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国际社会与法学院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吕维维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15869558259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以考补缺，以赛促学，综合提升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综合提升类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214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XSC2021214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国际学院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任梦婷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18696586179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When Hello Meets Bonjour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考证考级类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215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XSC2021215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语言智能学院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赵宇浩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18810789731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基于人工智能方法的川外精品网络课程评论数据爬取与文本分析</w:t>
            </w:r>
          </w:p>
        </w:tc>
        <w:tc>
          <w:tcPr>
            <w:tcW w:w="1359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科研论文类</w:t>
            </w:r>
          </w:p>
        </w:tc>
      </w:tr>
    </w:tbl>
    <w:p>
      <w:pPr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9F"/>
    <w:rsid w:val="00045DCB"/>
    <w:rsid w:val="00127794"/>
    <w:rsid w:val="00163226"/>
    <w:rsid w:val="00355EE6"/>
    <w:rsid w:val="003D4036"/>
    <w:rsid w:val="004B2BD5"/>
    <w:rsid w:val="006E4FFF"/>
    <w:rsid w:val="00711CD9"/>
    <w:rsid w:val="009A0E9F"/>
    <w:rsid w:val="00BF68CC"/>
    <w:rsid w:val="00FA3BD5"/>
    <w:rsid w:val="0D4A1CBD"/>
    <w:rsid w:val="4A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8"/>
      <w:szCs w:val="2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10000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2184</Words>
  <Characters>12454</Characters>
  <Lines>103</Lines>
  <Paragraphs>29</Paragraphs>
  <TotalTime>47</TotalTime>
  <ScaleCrop>false</ScaleCrop>
  <LinksUpToDate>false</LinksUpToDate>
  <CharactersWithSpaces>14609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2021-01-10T15:53:00Z</dcterms:created>
  <dc:creator>光 年</dc:creator>
  <cp:lastModifiedBy>听你听我</cp:lastModifiedBy>
  <dcterms:modified xsi:type="dcterms:W3CDTF">2022-01-12T09:25:52Z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5B32409FD5A7412CB8BEEC0D07F61C9E</vt:lpwstr>
  </property>
</Properties>
</file>