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4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附件1：</w:t>
      </w:r>
    </w:p>
    <w:p>
      <w:pPr>
        <w:spacing w:line="594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Ansi="方正小标宋_GBK" w:eastAsia="方正小标宋_GBK"/>
          <w:b/>
          <w:bCs/>
          <w:sz w:val="44"/>
          <w:szCs w:val="44"/>
        </w:rPr>
        <w:t>四川外国语大</w:t>
      </w:r>
      <w:r>
        <w:rPr>
          <w:rFonts w:eastAsia="方正小标宋_GBK"/>
          <w:b/>
          <w:bCs/>
          <w:sz w:val="44"/>
          <w:szCs w:val="44"/>
        </w:rPr>
        <w:t>学201</w:t>
      </w:r>
      <w:r>
        <w:rPr>
          <w:rFonts w:hint="eastAsia" w:eastAsia="方正小标宋_GBK"/>
          <w:b/>
          <w:bCs/>
          <w:sz w:val="44"/>
          <w:szCs w:val="44"/>
          <w:lang w:val="en-US" w:eastAsia="zh-CN"/>
        </w:rPr>
        <w:t>9</w:t>
      </w:r>
      <w:r>
        <w:rPr>
          <w:rFonts w:eastAsia="方正小标宋_GBK"/>
          <w:b/>
          <w:bCs/>
          <w:sz w:val="44"/>
          <w:szCs w:val="44"/>
        </w:rPr>
        <w:t>年大</w:t>
      </w:r>
      <w:r>
        <w:rPr>
          <w:rFonts w:hAnsi="方正小标宋_GBK" w:eastAsia="方正小标宋_GBK"/>
          <w:b/>
          <w:bCs/>
          <w:sz w:val="44"/>
          <w:szCs w:val="44"/>
        </w:rPr>
        <w:t>学生社会实践</w:t>
      </w:r>
    </w:p>
    <w:p>
      <w:pPr>
        <w:spacing w:line="594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Ansi="方正小标宋_GBK" w:eastAsia="方正小标宋_GBK"/>
          <w:b/>
          <w:bCs/>
          <w:sz w:val="44"/>
          <w:szCs w:val="44"/>
        </w:rPr>
        <w:t>先进集体（团队）</w:t>
      </w:r>
    </w:p>
    <w:p>
      <w:pPr>
        <w:spacing w:line="594" w:lineRule="exact"/>
        <w:rPr>
          <w:rFonts w:eastAsia="方正小标宋_GBK"/>
          <w:b/>
          <w:bCs/>
          <w:sz w:val="44"/>
          <w:szCs w:val="44"/>
        </w:rPr>
      </w:pPr>
    </w:p>
    <w:p>
      <w:pPr>
        <w:spacing w:line="594" w:lineRule="exact"/>
        <w:rPr>
          <w:rFonts w:eastAsia="方正楷体_GBK"/>
          <w:b/>
          <w:bCs/>
          <w:sz w:val="44"/>
          <w:szCs w:val="44"/>
        </w:rPr>
      </w:pPr>
      <w:r>
        <w:rPr>
          <w:rFonts w:eastAsia="方正楷体_GBK"/>
          <w:b/>
          <w:sz w:val="32"/>
          <w:szCs w:val="32"/>
        </w:rPr>
        <w:t>社会实践先进集体</w:t>
      </w:r>
    </w:p>
    <w:p>
      <w:pPr>
        <w:spacing w:line="594" w:lineRule="exact"/>
        <w:jc w:val="left"/>
        <w:rPr>
          <w:rFonts w:hint="eastAsia" w:hAnsi="方正仿宋_GBK" w:eastAsia="方正仿宋_GBK"/>
          <w:sz w:val="32"/>
          <w:szCs w:val="32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lang w:val="en-US" w:eastAsia="zh-CN"/>
        </w:rPr>
        <w:t>国际商学院</w:t>
      </w: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社会与法</w:t>
      </w:r>
      <w:r>
        <w:rPr>
          <w:rFonts w:eastAsia="方正仿宋_GBK"/>
          <w:sz w:val="32"/>
          <w:szCs w:val="32"/>
        </w:rPr>
        <w:t>学院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楷体_GBK"/>
          <w:b/>
          <w:bCs/>
          <w:sz w:val="44"/>
          <w:szCs w:val="44"/>
        </w:rPr>
      </w:pPr>
      <w:r>
        <w:rPr>
          <w:rFonts w:eastAsia="方正楷体_GBK"/>
          <w:b/>
          <w:sz w:val="32"/>
          <w:szCs w:val="32"/>
        </w:rPr>
        <w:t>社会实践先进团队</w:t>
      </w:r>
    </w:p>
    <w:p>
      <w:pPr>
        <w:spacing w:line="594" w:lineRule="exact"/>
        <w:jc w:val="left"/>
        <w:rPr>
          <w:rFonts w:hint="default" w:hAnsi="方正仿宋_GBK" w:eastAsia="方正仿宋_GBK"/>
          <w:sz w:val="32"/>
          <w:szCs w:val="32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lang w:eastAsia="zh-CN"/>
        </w:rPr>
        <w:t>新闻传播</w:t>
      </w:r>
      <w:r>
        <w:rPr>
          <w:rFonts w:hint="eastAsia" w:hAnsi="方正仿宋_GBK" w:eastAsia="方正仿宋_GBK"/>
          <w:sz w:val="32"/>
          <w:szCs w:val="32"/>
        </w:rPr>
        <w:t>学院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 xml:space="preserve">    “新”火扶垚教育实践团队</w:t>
      </w:r>
    </w:p>
    <w:p>
      <w:pPr>
        <w:spacing w:line="594" w:lineRule="exact"/>
        <w:jc w:val="left"/>
        <w:rPr>
          <w:rFonts w:hint="eastAsia" w:hAnsi="方正仿宋_GBK"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 xml:space="preserve">东方语学院     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hAnsi="方正仿宋_GBK" w:eastAsia="方正仿宋_GBK"/>
          <w:sz w:val="32"/>
          <w:szCs w:val="32"/>
          <w:lang w:eastAsia="zh-CN"/>
        </w:rPr>
        <w:t>东方语学院暑期三下乡</w:t>
      </w:r>
      <w:r>
        <w:rPr>
          <w:rFonts w:hint="eastAsia" w:hAnsi="方正仿宋_GBK" w:eastAsia="方正仿宋_GBK"/>
          <w:sz w:val="32"/>
          <w:szCs w:val="32"/>
        </w:rPr>
        <w:t>团队</w:t>
      </w: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德语系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hAnsi="方正仿宋_GBK" w:eastAsia="方正仿宋_GBK"/>
          <w:sz w:val="32"/>
          <w:szCs w:val="32"/>
        </w:rPr>
        <w:t>德语系三下乡小分队</w:t>
      </w:r>
    </w:p>
    <w:p>
      <w:pPr>
        <w:spacing w:line="594" w:lineRule="exact"/>
        <w:ind w:left="2560" w:hanging="2560" w:hangingChars="800"/>
        <w:jc w:val="left"/>
        <w:rPr>
          <w:rFonts w:hint="eastAsia" w:hAnsi="方正仿宋_GBK" w:eastAsia="方正仿宋_GBK"/>
          <w:sz w:val="32"/>
          <w:szCs w:val="32"/>
          <w:lang w:eastAsia="zh-CN"/>
        </w:rPr>
      </w:pPr>
      <w:r>
        <w:rPr>
          <w:rFonts w:hint="eastAsia" w:hAnsi="方正仿宋_GBK" w:eastAsia="方正仿宋_GBK"/>
          <w:sz w:val="32"/>
          <w:szCs w:val="32"/>
          <w:lang w:eastAsia="zh-CN"/>
        </w:rPr>
        <w:t>法语意大利语系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hAnsi="方正仿宋_GBK" w:eastAsia="方正仿宋_GBK"/>
          <w:sz w:val="32"/>
          <w:szCs w:val="32"/>
          <w:lang w:eastAsia="zh-CN"/>
        </w:rPr>
        <w:t>法语意大利语系2019年国际乡村文化艺术服务团</w:t>
      </w:r>
    </w:p>
    <w:p>
      <w:pPr>
        <w:spacing w:line="594" w:lineRule="exact"/>
        <w:jc w:val="left"/>
        <w:rPr>
          <w:rFonts w:eastAsia="方正小标宋_GBK"/>
          <w:b/>
          <w:bCs/>
          <w:sz w:val="44"/>
          <w:szCs w:val="44"/>
        </w:rPr>
      </w:pPr>
      <w:r>
        <w:rPr>
          <w:rFonts w:hAnsi="方正仿宋_GBK" w:eastAsia="方正仿宋_GBK"/>
          <w:sz w:val="32"/>
          <w:szCs w:val="32"/>
        </w:rPr>
        <w:t>中文系</w:t>
      </w:r>
      <w:r>
        <w:rPr>
          <w:rFonts w:eastAsia="方正仿宋_GBK"/>
          <w:sz w:val="32"/>
          <w:szCs w:val="32"/>
        </w:rPr>
        <w:t xml:space="preserve">          </w:t>
      </w:r>
      <w:r>
        <w:rPr>
          <w:rFonts w:hint="eastAsia" w:hAnsi="方正仿宋_GBK" w:eastAsia="方正仿宋_GBK"/>
          <w:sz w:val="32"/>
          <w:szCs w:val="32"/>
        </w:rPr>
        <w:t>中文系“熠烛”志愿者团队</w:t>
      </w:r>
      <w:r>
        <w:rPr>
          <w:rFonts w:eastAsia="方正小标宋_GBK"/>
          <w:b/>
          <w:bCs/>
          <w:sz w:val="44"/>
          <w:szCs w:val="44"/>
        </w:rPr>
        <w:t xml:space="preserve"> </w:t>
      </w:r>
    </w:p>
    <w:p>
      <w:pPr>
        <w:spacing w:line="594" w:lineRule="exact"/>
        <w:rPr>
          <w:rFonts w:eastAsia="方正小标宋_GBK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8439D"/>
    <w:rsid w:val="046B4B6D"/>
    <w:rsid w:val="3BFC5B1E"/>
    <w:rsid w:val="75284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2019-11-11T07:32:00Z</dcterms:created>
  <dc:creator>Len1372336348</dc:creator>
  <cp:lastModifiedBy>听你听我</cp:lastModifiedBy>
  <dcterms:modified xsi:type="dcterms:W3CDTF">2019-12-02T07:52:24Z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