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黑体" w:eastAsia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黑体" w:eastAsia="方正小标宋_GBK"/>
          <w:b w:val="0"/>
          <w:bCs w:val="0"/>
          <w:sz w:val="44"/>
          <w:szCs w:val="44"/>
        </w:rPr>
        <w:t>四川外国语大学</w:t>
      </w:r>
      <w:r>
        <w:rPr>
          <w:rFonts w:ascii="方正小标宋_GBK" w:hAnsi="黑体" w:eastAsia="方正小标宋_GBK"/>
          <w:b w:val="0"/>
          <w:bCs w:val="0"/>
          <w:sz w:val="44"/>
          <w:szCs w:val="44"/>
        </w:rPr>
        <w:t>2024年大学生“学习共同体”项目</w:t>
      </w:r>
      <w:r>
        <w:rPr>
          <w:rFonts w:hint="eastAsia" w:ascii="方正小标宋_GBK" w:hAnsi="黑体" w:eastAsia="方正小标宋_GBK"/>
          <w:b w:val="0"/>
          <w:bCs w:val="0"/>
          <w:sz w:val="44"/>
          <w:szCs w:val="44"/>
          <w:lang w:val="en-US" w:eastAsia="zh-CN"/>
        </w:rPr>
        <w:t>拟立项</w:t>
      </w:r>
      <w:r>
        <w:rPr>
          <w:rFonts w:ascii="方正小标宋_GBK" w:hAnsi="黑体" w:eastAsia="方正小标宋_GBK"/>
          <w:b w:val="0"/>
          <w:bCs w:val="0"/>
          <w:sz w:val="44"/>
          <w:szCs w:val="44"/>
        </w:rPr>
        <w:t>名单</w:t>
      </w:r>
      <w:r>
        <w:rPr>
          <w:rFonts w:hint="eastAsia" w:ascii="方正小标宋_GBK" w:hAnsi="黑体" w:eastAsia="方正小标宋_GBK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_GBK" w:hAnsi="黑体" w:eastAsia="方正小标宋_GBK"/>
          <w:b w:val="0"/>
          <w:bCs w:val="0"/>
          <w:sz w:val="44"/>
          <w:szCs w:val="44"/>
          <w:lang w:val="en-US" w:eastAsia="zh-CN"/>
        </w:rPr>
        <w:t>追光计划</w:t>
      </w:r>
      <w:bookmarkStart w:id="0" w:name="_GoBack"/>
      <w:bookmarkEnd w:id="0"/>
      <w:r>
        <w:rPr>
          <w:rFonts w:hint="eastAsia" w:ascii="方正小标宋_GBK" w:hAnsi="黑体" w:eastAsia="方正小标宋_GBK"/>
          <w:b w:val="0"/>
          <w:bCs w:val="0"/>
          <w:sz w:val="44"/>
          <w:szCs w:val="44"/>
          <w:lang w:eastAsia="zh-CN"/>
        </w:rPr>
        <w:t>）</w:t>
      </w:r>
    </w:p>
    <w:p>
      <w:pPr>
        <w:jc w:val="right"/>
        <w:rPr>
          <w:rFonts w:ascii="方正仿宋_GBK" w:hAnsi="方正仿宋_GBK" w:eastAsia="方正仿宋_GBK"/>
          <w:szCs w:val="21"/>
        </w:rPr>
      </w:pPr>
    </w:p>
    <w:tbl>
      <w:tblPr>
        <w:tblStyle w:val="5"/>
        <w:tblW w:w="15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680"/>
        <w:gridCol w:w="2148"/>
        <w:gridCol w:w="1057"/>
        <w:gridCol w:w="926"/>
        <w:gridCol w:w="5753"/>
        <w:gridCol w:w="1566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序号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1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0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主持人</w:t>
            </w:r>
          </w:p>
        </w:tc>
        <w:tc>
          <w:tcPr>
            <w:tcW w:w="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  <w:tc>
          <w:tcPr>
            <w:tcW w:w="575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研究类别</w:t>
            </w:r>
          </w:p>
        </w:tc>
        <w:tc>
          <w:tcPr>
            <w:tcW w:w="156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XSCZG2024001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英语学院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胡丽婷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追光而遇，沐光而行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综合提升类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XSCZG2024002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英语学院</w:t>
            </w: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余晨曦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5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追光启城——果果益家人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综合提升类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XSCZG2024003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翻译学院</w:t>
            </w: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张霆恺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5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“新文科：国际政治翻译服务”综合能力发展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综合提升类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XSCZG2024004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翻译学院</w:t>
            </w: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董振宇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5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向日葵计划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综合提升类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XSCZG2024005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俄语学院</w:t>
            </w: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  河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5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“语光共享，砥砺实战”——探索小语种多可能职涯启航计划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综合提升类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XSCZG2024006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俄语学院</w:t>
            </w: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韩菲然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5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拏云之志，长于旦夕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综合提升类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庹捃丹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7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XSCZG2024007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周雨阳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5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踵武前贤，追梦逐光——学生干部如何探索学科融合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综合提升类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  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XSCZG2024008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隆云霄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5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勤勉互助——夯实专业知识提升业务能力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综合提升类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9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XSCZG2024009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焦毓栋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5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左联中的另类——以柔石为例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综合提升类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4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XSCZG2024010</w:t>
            </w:r>
          </w:p>
        </w:tc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国际金融与贸易学院</w:t>
            </w: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李骏杨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5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冬麦逆旅，履行至远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综合提升类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呙小明</w:t>
            </w:r>
          </w:p>
        </w:tc>
      </w:tr>
    </w:tbl>
    <w:p>
      <w:pPr>
        <w:jc w:val="both"/>
        <w:rPr>
          <w:rFonts w:ascii="方正小标宋_GBK" w:hAnsi="黑体" w:eastAsia="方正小标宋_GBK"/>
          <w:b/>
          <w:bCs/>
          <w:sz w:val="44"/>
          <w:szCs w:val="4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zYjQ2YzFlZjYzZDQ3ZTY5MjkwOTRhYzg4NjcwMTkifQ=="/>
  </w:docVars>
  <w:rsids>
    <w:rsidRoot w:val="009A0E9F"/>
    <w:rsid w:val="00045DCB"/>
    <w:rsid w:val="00127794"/>
    <w:rsid w:val="00163226"/>
    <w:rsid w:val="001961BA"/>
    <w:rsid w:val="00220DC7"/>
    <w:rsid w:val="00355EE6"/>
    <w:rsid w:val="003D4036"/>
    <w:rsid w:val="003E139B"/>
    <w:rsid w:val="004B2BD5"/>
    <w:rsid w:val="006E4FFF"/>
    <w:rsid w:val="00711CD9"/>
    <w:rsid w:val="00736A5B"/>
    <w:rsid w:val="007843C1"/>
    <w:rsid w:val="008D3C5A"/>
    <w:rsid w:val="00993370"/>
    <w:rsid w:val="009A0E9F"/>
    <w:rsid w:val="009D7BC1"/>
    <w:rsid w:val="009F1F13"/>
    <w:rsid w:val="00A72573"/>
    <w:rsid w:val="00BA7A8A"/>
    <w:rsid w:val="00BF68CC"/>
    <w:rsid w:val="00FA3BD5"/>
    <w:rsid w:val="0288307C"/>
    <w:rsid w:val="17287343"/>
    <w:rsid w:val="19891B46"/>
    <w:rsid w:val="218D7E9A"/>
    <w:rsid w:val="273636C0"/>
    <w:rsid w:val="3D296849"/>
    <w:rsid w:val="451A7F44"/>
    <w:rsid w:val="4B277893"/>
    <w:rsid w:val="50B564A4"/>
    <w:rsid w:val="56E76F86"/>
    <w:rsid w:val="5B0A49A6"/>
    <w:rsid w:val="61CF0031"/>
    <w:rsid w:val="66495510"/>
    <w:rsid w:val="674C1E98"/>
    <w:rsid w:val="683A3D2B"/>
    <w:rsid w:val="7A70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autoRedefine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11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3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22"/>
    </w:rPr>
  </w:style>
  <w:style w:type="paragraph" w:customStyle="1" w:styleId="14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24"/>
      <w:szCs w:val="24"/>
    </w:rPr>
  </w:style>
  <w:style w:type="paragraph" w:customStyle="1" w:styleId="15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24"/>
      <w:szCs w:val="24"/>
    </w:rPr>
  </w:style>
  <w:style w:type="paragraph" w:customStyle="1" w:styleId="18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方正仿宋_GBK" w:eastAsia="方正仿宋_GBK" w:cs="宋体"/>
      <w:kern w:val="0"/>
      <w:sz w:val="24"/>
      <w:szCs w:val="24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方正仿宋_GBK" w:eastAsia="方正仿宋_GBK" w:cs="宋体"/>
      <w:kern w:val="0"/>
      <w:sz w:val="24"/>
      <w:szCs w:val="24"/>
    </w:rPr>
  </w:style>
  <w:style w:type="paragraph" w:customStyle="1" w:styleId="20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24"/>
      <w:szCs w:val="24"/>
    </w:rPr>
  </w:style>
  <w:style w:type="paragraph" w:customStyle="1" w:styleId="21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方正仿宋_GBK" w:eastAsia="方正仿宋_GBK" w:cs="宋体"/>
      <w:color w:val="000000"/>
      <w:kern w:val="0"/>
      <w:sz w:val="28"/>
      <w:szCs w:val="28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方正仿宋_GBK" w:eastAsia="方正仿宋_GBK" w:cs="宋体"/>
      <w:color w:val="000000"/>
      <w:kern w:val="0"/>
      <w:sz w:val="24"/>
      <w:szCs w:val="24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6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方正仿宋_GBK" w:eastAsia="方正仿宋_GBK" w:cs="宋体"/>
      <w:color w:val="010000"/>
      <w:kern w:val="0"/>
      <w:sz w:val="24"/>
      <w:szCs w:val="24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方正仿宋_GBK" w:eastAsia="方正仿宋_GBK" w:cs="宋体"/>
      <w:color w:val="000000"/>
      <w:kern w:val="0"/>
      <w:sz w:val="24"/>
      <w:szCs w:val="24"/>
    </w:rPr>
  </w:style>
  <w:style w:type="paragraph" w:customStyle="1" w:styleId="28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方正仿宋_GBK" w:eastAsia="方正仿宋_GBK" w:cs="宋体"/>
      <w:kern w:val="0"/>
      <w:sz w:val="24"/>
      <w:szCs w:val="24"/>
    </w:rPr>
  </w:style>
  <w:style w:type="paragraph" w:customStyle="1" w:styleId="2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character" w:customStyle="1" w:styleId="30">
    <w:name w:val="font41"/>
    <w:basedOn w:val="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1">
    <w:name w:val="font81"/>
    <w:basedOn w:val="6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32">
    <w:name w:val="font21"/>
    <w:basedOn w:val="6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3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font3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1013</Words>
  <Characters>5780</Characters>
  <Lines>48</Lines>
  <Paragraphs>13</Paragraphs>
  <TotalTime>2</TotalTime>
  <ScaleCrop>false</ScaleCrop>
  <LinksUpToDate>false</LinksUpToDate>
  <CharactersWithSpaces>6780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2024-01-08T16:16:00Z</dcterms:created>
  <dc:creator>光 年</dc:creator>
  <cp:lastModifiedBy>Len1372336348</cp:lastModifiedBy>
  <dcterms:modified xsi:type="dcterms:W3CDTF">2024-01-10T09:30:12Z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634259EA42D649AA8A3BCC9E92FF69A8_13</vt:lpwstr>
  </property>
</Properties>
</file>